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45" w:rsidRPr="000A5990" w:rsidRDefault="00776345" w:rsidP="000A5990">
      <w:pPr>
        <w:spacing w:after="0" w:line="240" w:lineRule="auto"/>
        <w:jc w:val="both"/>
        <w:rPr>
          <w:rFonts w:ascii="Arial" w:hAnsi="Arial" w:cs="Arial"/>
          <w:color w:val="F58220"/>
          <w:sz w:val="24"/>
          <w:szCs w:val="24"/>
        </w:rPr>
      </w:pPr>
    </w:p>
    <w:p w:rsidR="00703737" w:rsidRPr="000A5990" w:rsidRDefault="00BA4170" w:rsidP="000A5990">
      <w:pPr>
        <w:spacing w:after="0" w:line="240" w:lineRule="auto"/>
        <w:jc w:val="both"/>
        <w:rPr>
          <w:rFonts w:ascii="Arial" w:hAnsi="Arial" w:cs="Arial"/>
          <w:color w:val="F58220"/>
          <w:sz w:val="24"/>
          <w:szCs w:val="24"/>
        </w:rPr>
      </w:pPr>
      <w:r w:rsidRPr="000A5990">
        <w:rPr>
          <w:rFonts w:ascii="Arial" w:hAnsi="Arial" w:cs="Arial"/>
          <w:color w:val="F58220"/>
          <w:sz w:val="24"/>
          <w:szCs w:val="24"/>
        </w:rPr>
        <w:t xml:space="preserve">Contract: </w:t>
      </w:r>
      <w:r w:rsidR="000A5990" w:rsidRPr="000A5990">
        <w:rPr>
          <w:rFonts w:ascii="Arial" w:hAnsi="Arial" w:cs="Arial"/>
          <w:sz w:val="24"/>
          <w:szCs w:val="24"/>
        </w:rPr>
        <w:t xml:space="preserve">Casual </w:t>
      </w:r>
      <w:r w:rsidR="00776345" w:rsidRPr="000A5990">
        <w:rPr>
          <w:rFonts w:ascii="Arial" w:hAnsi="Arial" w:cs="Arial"/>
          <w:sz w:val="24"/>
          <w:szCs w:val="24"/>
        </w:rPr>
        <w:t xml:space="preserve"> </w:t>
      </w:r>
    </w:p>
    <w:p w:rsidR="00E923AC" w:rsidRPr="000A5990" w:rsidRDefault="00E923AC" w:rsidP="000A5990">
      <w:pPr>
        <w:spacing w:after="0" w:line="240" w:lineRule="auto"/>
        <w:jc w:val="both"/>
        <w:rPr>
          <w:rFonts w:ascii="Arial" w:hAnsi="Arial" w:cs="Arial"/>
          <w:color w:val="F58220"/>
          <w:sz w:val="24"/>
          <w:szCs w:val="24"/>
        </w:rPr>
      </w:pPr>
    </w:p>
    <w:p w:rsidR="002D37BC" w:rsidRPr="000A5990" w:rsidRDefault="002D37BC" w:rsidP="000A5990">
      <w:pPr>
        <w:spacing w:after="0" w:line="240" w:lineRule="auto"/>
        <w:jc w:val="both"/>
        <w:rPr>
          <w:rFonts w:ascii="Arial" w:hAnsi="Arial" w:cs="Arial"/>
          <w:sz w:val="24"/>
          <w:szCs w:val="24"/>
        </w:rPr>
      </w:pPr>
      <w:r w:rsidRPr="000A5990">
        <w:rPr>
          <w:rFonts w:ascii="Arial" w:hAnsi="Arial" w:cs="Arial"/>
          <w:color w:val="F58220"/>
          <w:sz w:val="24"/>
          <w:szCs w:val="24"/>
        </w:rPr>
        <w:t xml:space="preserve">Reports to: </w:t>
      </w:r>
      <w:r w:rsidR="0002421D">
        <w:rPr>
          <w:rFonts w:ascii="Arial" w:hAnsi="Arial" w:cs="Arial"/>
          <w:sz w:val="24"/>
          <w:szCs w:val="24"/>
        </w:rPr>
        <w:t>Commercial Business Manager</w:t>
      </w:r>
      <w:r w:rsidR="00776345" w:rsidRPr="000A5990">
        <w:rPr>
          <w:rFonts w:ascii="Arial" w:hAnsi="Arial" w:cs="Arial"/>
          <w:sz w:val="24"/>
          <w:szCs w:val="24"/>
        </w:rPr>
        <w:t xml:space="preserve"> </w:t>
      </w:r>
    </w:p>
    <w:p w:rsidR="002D37BC" w:rsidRPr="000A5990" w:rsidRDefault="002D37BC" w:rsidP="000A5990">
      <w:pPr>
        <w:spacing w:after="0" w:line="240" w:lineRule="auto"/>
        <w:jc w:val="both"/>
        <w:rPr>
          <w:rFonts w:ascii="Arial" w:hAnsi="Arial" w:cs="Arial"/>
          <w:sz w:val="24"/>
          <w:szCs w:val="24"/>
        </w:rPr>
      </w:pPr>
    </w:p>
    <w:p w:rsidR="002D37BC" w:rsidRPr="000A5990" w:rsidRDefault="002D37BC" w:rsidP="000A5990">
      <w:pPr>
        <w:spacing w:after="0" w:line="240" w:lineRule="auto"/>
        <w:rPr>
          <w:rFonts w:ascii="Arial" w:hAnsi="Arial" w:cs="Arial"/>
          <w:sz w:val="24"/>
          <w:szCs w:val="24"/>
        </w:rPr>
      </w:pPr>
      <w:r w:rsidRPr="000A5990">
        <w:rPr>
          <w:rFonts w:ascii="Arial" w:hAnsi="Arial" w:cs="Arial"/>
          <w:color w:val="F58220"/>
          <w:sz w:val="24"/>
          <w:szCs w:val="24"/>
        </w:rPr>
        <w:t xml:space="preserve">Direct Reports: </w:t>
      </w:r>
      <w:r w:rsidR="0002421D">
        <w:rPr>
          <w:rFonts w:ascii="Arial" w:hAnsi="Arial" w:cs="Arial"/>
          <w:sz w:val="24"/>
          <w:szCs w:val="24"/>
        </w:rPr>
        <w:t>Event Ops Manager</w:t>
      </w:r>
    </w:p>
    <w:p w:rsidR="00776345" w:rsidRPr="000A5990" w:rsidRDefault="00776345" w:rsidP="000A5990">
      <w:pPr>
        <w:spacing w:after="0" w:line="240" w:lineRule="auto"/>
        <w:rPr>
          <w:rFonts w:ascii="Arial" w:hAnsi="Arial" w:cs="Arial"/>
          <w:sz w:val="24"/>
          <w:szCs w:val="24"/>
        </w:rPr>
      </w:pPr>
    </w:p>
    <w:p w:rsidR="002D37BC" w:rsidRPr="000A5990" w:rsidRDefault="002D37BC" w:rsidP="000A5990">
      <w:pPr>
        <w:spacing w:after="0" w:line="240" w:lineRule="auto"/>
        <w:rPr>
          <w:rFonts w:ascii="Arial" w:hAnsi="Arial" w:cs="Arial"/>
          <w:sz w:val="24"/>
          <w:szCs w:val="24"/>
        </w:rPr>
      </w:pPr>
      <w:r w:rsidRPr="000A5990">
        <w:rPr>
          <w:rFonts w:ascii="Arial" w:hAnsi="Arial" w:cs="Arial"/>
          <w:color w:val="F58220"/>
          <w:sz w:val="24"/>
          <w:szCs w:val="24"/>
        </w:rPr>
        <w:t xml:space="preserve">Salary: </w:t>
      </w:r>
      <w:r w:rsidR="0002421D">
        <w:rPr>
          <w:rFonts w:ascii="Arial" w:hAnsi="Arial" w:cs="Arial"/>
          <w:sz w:val="24"/>
          <w:szCs w:val="24"/>
        </w:rPr>
        <w:t>£12.50</w:t>
      </w:r>
      <w:r w:rsidR="006B6A2C">
        <w:rPr>
          <w:rFonts w:ascii="Arial" w:hAnsi="Arial" w:cs="Arial"/>
          <w:sz w:val="24"/>
          <w:szCs w:val="24"/>
        </w:rPr>
        <w:t xml:space="preserve"> per</w:t>
      </w:r>
      <w:r w:rsidR="00F31451" w:rsidRPr="000A5990">
        <w:rPr>
          <w:rFonts w:ascii="Arial" w:hAnsi="Arial" w:cs="Arial"/>
          <w:sz w:val="24"/>
          <w:szCs w:val="24"/>
        </w:rPr>
        <w:t xml:space="preserve"> hour</w:t>
      </w:r>
    </w:p>
    <w:p w:rsidR="002D37BC" w:rsidRPr="000A5990" w:rsidRDefault="002D37BC" w:rsidP="000A5990">
      <w:pPr>
        <w:spacing w:after="0" w:line="240" w:lineRule="auto"/>
        <w:rPr>
          <w:rFonts w:ascii="Arial" w:hAnsi="Arial" w:cs="Arial"/>
          <w:color w:val="F58220"/>
          <w:sz w:val="24"/>
          <w:szCs w:val="24"/>
        </w:rPr>
      </w:pPr>
    </w:p>
    <w:p w:rsidR="003B282A" w:rsidRDefault="002D37BC" w:rsidP="000A5990">
      <w:pPr>
        <w:spacing w:after="0" w:line="240" w:lineRule="auto"/>
        <w:rPr>
          <w:rFonts w:ascii="Arial" w:hAnsi="Arial" w:cs="Arial"/>
          <w:sz w:val="24"/>
          <w:szCs w:val="24"/>
        </w:rPr>
      </w:pPr>
      <w:r w:rsidRPr="000A5990">
        <w:rPr>
          <w:rFonts w:ascii="Arial" w:hAnsi="Arial" w:cs="Arial"/>
          <w:color w:val="F58220"/>
          <w:sz w:val="24"/>
          <w:szCs w:val="24"/>
        </w:rPr>
        <w:t xml:space="preserve">Working Hours: </w:t>
      </w:r>
      <w:r w:rsidR="000A5990" w:rsidRPr="000A5990">
        <w:rPr>
          <w:rFonts w:ascii="Arial" w:hAnsi="Arial" w:cs="Arial"/>
          <w:sz w:val="24"/>
          <w:szCs w:val="24"/>
        </w:rPr>
        <w:t>This is a casual contract with no obligation on either side.</w:t>
      </w:r>
      <w:r w:rsidR="000A5990" w:rsidRPr="000A5990">
        <w:rPr>
          <w:rFonts w:ascii="Arial" w:hAnsi="Arial" w:cs="Arial"/>
          <w:color w:val="F58220"/>
          <w:sz w:val="24"/>
          <w:szCs w:val="24"/>
        </w:rPr>
        <w:t xml:space="preserve"> </w:t>
      </w:r>
      <w:r w:rsidR="000A5990" w:rsidRPr="000A5990">
        <w:rPr>
          <w:rFonts w:ascii="Arial" w:hAnsi="Arial" w:cs="Arial"/>
          <w:sz w:val="24"/>
          <w:szCs w:val="24"/>
        </w:rPr>
        <w:t>The number of shifts available to casual staff will vary dependent on the work and number of events taki</w:t>
      </w:r>
      <w:r w:rsidR="0002421D">
        <w:rPr>
          <w:rFonts w:ascii="Arial" w:hAnsi="Arial" w:cs="Arial"/>
          <w:sz w:val="24"/>
          <w:szCs w:val="24"/>
        </w:rPr>
        <w:t>ng place in the halls each week, including weekends.</w:t>
      </w:r>
      <w:r w:rsidR="000A5990" w:rsidRPr="000A5990">
        <w:rPr>
          <w:rFonts w:ascii="Arial" w:hAnsi="Arial" w:cs="Arial"/>
          <w:sz w:val="24"/>
          <w:szCs w:val="24"/>
        </w:rPr>
        <w:t xml:space="preserve"> Shifts will be arranged on a rota basis and conf</w:t>
      </w:r>
      <w:r w:rsidR="0002421D">
        <w:rPr>
          <w:rFonts w:ascii="Arial" w:hAnsi="Arial" w:cs="Arial"/>
          <w:sz w:val="24"/>
          <w:szCs w:val="24"/>
        </w:rPr>
        <w:t>irmed two weeks in advance.</w:t>
      </w:r>
    </w:p>
    <w:p w:rsidR="000A5990" w:rsidRPr="000A5990" w:rsidRDefault="000A5990" w:rsidP="000A5990">
      <w:pPr>
        <w:spacing w:after="0" w:line="240" w:lineRule="auto"/>
        <w:rPr>
          <w:rFonts w:ascii="Arial" w:hAnsi="Arial" w:cs="Arial"/>
          <w:color w:val="F58220"/>
          <w:sz w:val="24"/>
          <w:szCs w:val="24"/>
        </w:rPr>
      </w:pPr>
    </w:p>
    <w:p w:rsidR="002D37BC" w:rsidRPr="000A5990" w:rsidRDefault="002D37BC" w:rsidP="000A5990">
      <w:pPr>
        <w:spacing w:after="0" w:line="240" w:lineRule="auto"/>
        <w:rPr>
          <w:rFonts w:ascii="Arial" w:hAnsi="Arial" w:cs="Arial"/>
          <w:sz w:val="24"/>
          <w:szCs w:val="24"/>
        </w:rPr>
      </w:pPr>
      <w:r w:rsidRPr="000A5990">
        <w:rPr>
          <w:rFonts w:ascii="Arial" w:hAnsi="Arial" w:cs="Arial"/>
          <w:color w:val="F58220"/>
          <w:sz w:val="24"/>
          <w:szCs w:val="24"/>
        </w:rPr>
        <w:t xml:space="preserve">Location: </w:t>
      </w:r>
      <w:r w:rsidRPr="000A5990">
        <w:rPr>
          <w:rFonts w:ascii="Arial" w:hAnsi="Arial" w:cs="Arial"/>
          <w:sz w:val="24"/>
          <w:szCs w:val="24"/>
        </w:rPr>
        <w:t xml:space="preserve">28 Commercial Street, London E1 </w:t>
      </w:r>
      <w:r w:rsidR="00805488" w:rsidRPr="000A5990">
        <w:rPr>
          <w:rFonts w:ascii="Arial" w:hAnsi="Arial" w:cs="Arial"/>
          <w:sz w:val="24"/>
          <w:szCs w:val="24"/>
        </w:rPr>
        <w:t>6LS/ 52 Old Ca</w:t>
      </w:r>
      <w:r w:rsidRPr="000A5990">
        <w:rPr>
          <w:rFonts w:ascii="Arial" w:hAnsi="Arial" w:cs="Arial"/>
          <w:sz w:val="24"/>
          <w:szCs w:val="24"/>
        </w:rPr>
        <w:t xml:space="preserve">stle </w:t>
      </w:r>
      <w:r w:rsidR="00805488" w:rsidRPr="000A5990">
        <w:rPr>
          <w:rFonts w:ascii="Arial" w:hAnsi="Arial" w:cs="Arial"/>
          <w:sz w:val="24"/>
          <w:szCs w:val="24"/>
        </w:rPr>
        <w:t>S</w:t>
      </w:r>
      <w:r w:rsidRPr="000A5990">
        <w:rPr>
          <w:rFonts w:ascii="Arial" w:hAnsi="Arial" w:cs="Arial"/>
          <w:sz w:val="24"/>
          <w:szCs w:val="24"/>
        </w:rPr>
        <w:t>treet, London E1 7AJ</w:t>
      </w:r>
    </w:p>
    <w:p w:rsidR="002D37BC" w:rsidRPr="000A5990" w:rsidRDefault="002D37BC" w:rsidP="000A5990">
      <w:pPr>
        <w:spacing w:after="0" w:line="240" w:lineRule="auto"/>
        <w:rPr>
          <w:rFonts w:ascii="Arial" w:hAnsi="Arial" w:cs="Arial"/>
          <w:sz w:val="24"/>
          <w:szCs w:val="24"/>
        </w:rPr>
      </w:pPr>
    </w:p>
    <w:p w:rsidR="002D37BC" w:rsidRPr="000A5990" w:rsidRDefault="002D37BC" w:rsidP="000A5990">
      <w:pPr>
        <w:spacing w:after="0" w:line="240" w:lineRule="auto"/>
        <w:jc w:val="both"/>
        <w:rPr>
          <w:rFonts w:ascii="Arial" w:hAnsi="Arial" w:cs="Arial"/>
          <w:color w:val="F58220"/>
          <w:sz w:val="24"/>
          <w:szCs w:val="24"/>
        </w:rPr>
      </w:pPr>
      <w:r w:rsidRPr="000A5990">
        <w:rPr>
          <w:rFonts w:ascii="Arial" w:hAnsi="Arial" w:cs="Arial"/>
          <w:color w:val="F58220"/>
          <w:sz w:val="24"/>
          <w:szCs w:val="24"/>
        </w:rPr>
        <w:t>Job Purpose:</w:t>
      </w:r>
    </w:p>
    <w:p w:rsidR="00776345" w:rsidRPr="000A5990" w:rsidRDefault="00776345" w:rsidP="000A5990">
      <w:pPr>
        <w:spacing w:after="0" w:line="240" w:lineRule="auto"/>
        <w:jc w:val="both"/>
        <w:rPr>
          <w:rFonts w:ascii="Arial" w:hAnsi="Arial" w:cs="Arial"/>
          <w:color w:val="F58220"/>
          <w:sz w:val="24"/>
          <w:szCs w:val="24"/>
        </w:rPr>
      </w:pPr>
    </w:p>
    <w:p w:rsidR="00776345" w:rsidRPr="000A5990" w:rsidRDefault="00776345" w:rsidP="000A5990">
      <w:pPr>
        <w:spacing w:after="0" w:line="240" w:lineRule="auto"/>
        <w:rPr>
          <w:rFonts w:ascii="Arial" w:hAnsi="Arial" w:cs="Arial"/>
          <w:sz w:val="24"/>
          <w:szCs w:val="24"/>
        </w:rPr>
      </w:pPr>
      <w:r w:rsidRPr="000A5990">
        <w:rPr>
          <w:rFonts w:ascii="Arial" w:hAnsi="Arial" w:cs="Arial"/>
          <w:sz w:val="24"/>
          <w:szCs w:val="24"/>
        </w:rPr>
        <w:t xml:space="preserve">Toynbee Hall is more than just a building. It is an organisation that throughout is 134 year history has always been a force for positive change, giving individuals, families and communities facing poverty and social injustice, practical help to take on those challenges and </w:t>
      </w:r>
      <w:r w:rsidRPr="000A5990">
        <w:rPr>
          <w:rFonts w:ascii="Arial" w:hAnsi="Arial" w:cs="Arial"/>
          <w:sz w:val="24"/>
          <w:szCs w:val="24"/>
        </w:rPr>
        <w:lastRenderedPageBreak/>
        <w:t xml:space="preserve">shape their own futures. Our work aims to bring people together, offer new opportunities and create a greater sense of community. We work with people young and old to help them find their voice and deliver their own projects. </w:t>
      </w:r>
    </w:p>
    <w:p w:rsidR="00776345" w:rsidRPr="000A5990" w:rsidRDefault="00776345" w:rsidP="000A5990">
      <w:pPr>
        <w:spacing w:after="0" w:line="240" w:lineRule="auto"/>
        <w:rPr>
          <w:rFonts w:ascii="Arial" w:hAnsi="Arial" w:cs="Arial"/>
          <w:sz w:val="24"/>
          <w:szCs w:val="24"/>
        </w:rPr>
      </w:pPr>
    </w:p>
    <w:p w:rsidR="00F31451" w:rsidRPr="000A5990" w:rsidRDefault="00776345" w:rsidP="000A5990">
      <w:pPr>
        <w:spacing w:after="0" w:line="240" w:lineRule="auto"/>
        <w:rPr>
          <w:rFonts w:ascii="Arial" w:hAnsi="Arial" w:cs="Arial"/>
          <w:sz w:val="24"/>
          <w:szCs w:val="24"/>
        </w:rPr>
      </w:pPr>
      <w:r w:rsidRPr="000A5990">
        <w:rPr>
          <w:rFonts w:ascii="Arial" w:hAnsi="Arial" w:cs="Arial"/>
          <w:sz w:val="24"/>
          <w:szCs w:val="24"/>
        </w:rPr>
        <w:t xml:space="preserve">We have recently re-opened the doors to the historic halls following five years of redevelopment and are now seeking a number of team members to work with us as we re-launch our venue and events business this summer. The Halls and the events that take place within them will generate vital funds to support our charitable work.  </w:t>
      </w:r>
    </w:p>
    <w:p w:rsidR="00AA4E00" w:rsidRPr="000A5990" w:rsidRDefault="00AA4E00" w:rsidP="000A5990">
      <w:pPr>
        <w:spacing w:after="0" w:line="240" w:lineRule="auto"/>
        <w:rPr>
          <w:rFonts w:ascii="Arial" w:hAnsi="Arial" w:cs="Arial"/>
          <w:color w:val="F58220"/>
          <w:sz w:val="24"/>
          <w:szCs w:val="24"/>
        </w:rPr>
      </w:pPr>
    </w:p>
    <w:p w:rsidR="00776345" w:rsidRPr="000A5990" w:rsidRDefault="00776345" w:rsidP="000A5990">
      <w:pPr>
        <w:spacing w:after="0" w:line="240" w:lineRule="auto"/>
        <w:rPr>
          <w:rFonts w:ascii="Arial" w:hAnsi="Arial" w:cs="Arial"/>
          <w:color w:val="E36C0A" w:themeColor="accent6" w:themeShade="BF"/>
          <w:sz w:val="24"/>
          <w:szCs w:val="24"/>
        </w:rPr>
      </w:pPr>
      <w:r w:rsidRPr="000A5990">
        <w:rPr>
          <w:rFonts w:ascii="Arial" w:hAnsi="Arial" w:cs="Arial"/>
          <w:color w:val="E36C0A" w:themeColor="accent6" w:themeShade="BF"/>
          <w:sz w:val="24"/>
          <w:szCs w:val="24"/>
        </w:rPr>
        <w:t>What you’ll do:</w:t>
      </w:r>
    </w:p>
    <w:p w:rsidR="00776345" w:rsidRPr="000A5990" w:rsidRDefault="00776345" w:rsidP="000A5990">
      <w:pPr>
        <w:spacing w:after="0" w:line="240" w:lineRule="auto"/>
        <w:rPr>
          <w:rFonts w:ascii="Arial" w:hAnsi="Arial" w:cs="Arial"/>
          <w:b/>
          <w:sz w:val="24"/>
          <w:szCs w:val="24"/>
        </w:rPr>
      </w:pPr>
    </w:p>
    <w:p w:rsidR="00776345" w:rsidRPr="000A5990" w:rsidRDefault="00776345" w:rsidP="0090666D">
      <w:pPr>
        <w:pStyle w:val="ListParagraph"/>
        <w:numPr>
          <w:ilvl w:val="0"/>
          <w:numId w:val="1"/>
        </w:numPr>
        <w:spacing w:after="0" w:line="240" w:lineRule="auto"/>
        <w:rPr>
          <w:rFonts w:ascii="Arial" w:hAnsi="Arial" w:cs="Arial"/>
          <w:sz w:val="24"/>
          <w:szCs w:val="24"/>
        </w:rPr>
      </w:pPr>
      <w:r w:rsidRPr="000A5990">
        <w:rPr>
          <w:rFonts w:ascii="Arial" w:hAnsi="Arial" w:cs="Arial"/>
          <w:sz w:val="24"/>
          <w:szCs w:val="24"/>
        </w:rPr>
        <w:t xml:space="preserve">General </w:t>
      </w:r>
      <w:r w:rsidR="006B6A2C">
        <w:rPr>
          <w:rFonts w:ascii="Arial" w:hAnsi="Arial" w:cs="Arial"/>
          <w:sz w:val="24"/>
          <w:szCs w:val="24"/>
        </w:rPr>
        <w:t xml:space="preserve">concierge </w:t>
      </w:r>
      <w:bookmarkStart w:id="0" w:name="_GoBack"/>
      <w:bookmarkEnd w:id="0"/>
      <w:r w:rsidRPr="000A5990">
        <w:rPr>
          <w:rFonts w:ascii="Arial" w:hAnsi="Arial" w:cs="Arial"/>
          <w:sz w:val="24"/>
          <w:szCs w:val="24"/>
        </w:rPr>
        <w:t xml:space="preserve">duties, including welcoming and signing in visitors, operating event guest lists, receiving post and deliveries and answering/ sign posting general enquiries </w:t>
      </w:r>
    </w:p>
    <w:p w:rsidR="00776345" w:rsidRPr="000A5990" w:rsidRDefault="00776345" w:rsidP="0090666D">
      <w:pPr>
        <w:pStyle w:val="ListParagraph"/>
        <w:numPr>
          <w:ilvl w:val="0"/>
          <w:numId w:val="1"/>
        </w:numPr>
        <w:spacing w:after="0" w:line="240" w:lineRule="auto"/>
        <w:rPr>
          <w:rFonts w:ascii="Arial" w:hAnsi="Arial" w:cs="Arial"/>
          <w:sz w:val="24"/>
          <w:szCs w:val="24"/>
        </w:rPr>
      </w:pPr>
      <w:r w:rsidRPr="000A5990">
        <w:rPr>
          <w:rFonts w:ascii="Arial" w:hAnsi="Arial" w:cs="Arial"/>
          <w:sz w:val="24"/>
          <w:szCs w:val="24"/>
        </w:rPr>
        <w:t>General housekeeping including making sure all</w:t>
      </w:r>
      <w:r w:rsidR="0002421D">
        <w:rPr>
          <w:rFonts w:ascii="Arial" w:hAnsi="Arial" w:cs="Arial"/>
          <w:sz w:val="24"/>
          <w:szCs w:val="24"/>
        </w:rPr>
        <w:t xml:space="preserve"> event</w:t>
      </w:r>
      <w:r w:rsidRPr="000A5990">
        <w:rPr>
          <w:rFonts w:ascii="Arial" w:hAnsi="Arial" w:cs="Arial"/>
          <w:sz w:val="24"/>
          <w:szCs w:val="24"/>
        </w:rPr>
        <w:t xml:space="preserve"> spaces are tidy on a daily basis</w:t>
      </w:r>
    </w:p>
    <w:p w:rsidR="00776345" w:rsidRPr="000A5990" w:rsidRDefault="00776345" w:rsidP="0090666D">
      <w:pPr>
        <w:pStyle w:val="ListParagraph"/>
        <w:numPr>
          <w:ilvl w:val="0"/>
          <w:numId w:val="1"/>
        </w:numPr>
        <w:spacing w:after="0" w:line="240" w:lineRule="auto"/>
        <w:rPr>
          <w:rFonts w:ascii="Arial" w:hAnsi="Arial" w:cs="Arial"/>
          <w:sz w:val="24"/>
          <w:szCs w:val="24"/>
        </w:rPr>
      </w:pPr>
      <w:r w:rsidRPr="000A5990">
        <w:rPr>
          <w:rFonts w:ascii="Arial" w:hAnsi="Arial" w:cs="Arial"/>
          <w:sz w:val="24"/>
          <w:szCs w:val="24"/>
        </w:rPr>
        <w:t>Assisting w</w:t>
      </w:r>
      <w:r w:rsidR="0002421D">
        <w:rPr>
          <w:rFonts w:ascii="Arial" w:hAnsi="Arial" w:cs="Arial"/>
          <w:sz w:val="24"/>
          <w:szCs w:val="24"/>
        </w:rPr>
        <w:t xml:space="preserve">ith the preparation for events </w:t>
      </w:r>
      <w:r w:rsidRPr="000A5990">
        <w:rPr>
          <w:rFonts w:ascii="Arial" w:hAnsi="Arial" w:cs="Arial"/>
          <w:sz w:val="24"/>
          <w:szCs w:val="24"/>
        </w:rPr>
        <w:t xml:space="preserve">and arranging rooms for meetings and receptions </w:t>
      </w:r>
    </w:p>
    <w:p w:rsidR="00776345" w:rsidRPr="000A5990" w:rsidRDefault="00776345" w:rsidP="0090666D">
      <w:pPr>
        <w:pStyle w:val="ListParagraph"/>
        <w:numPr>
          <w:ilvl w:val="0"/>
          <w:numId w:val="1"/>
        </w:numPr>
        <w:spacing w:after="0" w:line="240" w:lineRule="auto"/>
        <w:rPr>
          <w:rFonts w:ascii="Arial" w:hAnsi="Arial" w:cs="Arial"/>
          <w:b/>
          <w:sz w:val="24"/>
          <w:szCs w:val="24"/>
        </w:rPr>
      </w:pPr>
      <w:r w:rsidRPr="000A5990">
        <w:rPr>
          <w:rFonts w:ascii="Arial" w:hAnsi="Arial" w:cs="Arial"/>
          <w:sz w:val="24"/>
          <w:szCs w:val="24"/>
        </w:rPr>
        <w:t xml:space="preserve">Assisting with hospitality arrangements, including serving drinks and refreshments </w:t>
      </w:r>
    </w:p>
    <w:p w:rsidR="00776345" w:rsidRPr="000A5990" w:rsidRDefault="00776345" w:rsidP="000A5990">
      <w:pPr>
        <w:pStyle w:val="ListParagraph"/>
        <w:spacing w:after="0" w:line="240" w:lineRule="auto"/>
        <w:rPr>
          <w:rFonts w:ascii="Arial" w:hAnsi="Arial" w:cs="Arial"/>
          <w:color w:val="E36C0A" w:themeColor="accent6" w:themeShade="BF"/>
          <w:sz w:val="24"/>
          <w:szCs w:val="24"/>
        </w:rPr>
      </w:pPr>
    </w:p>
    <w:p w:rsidR="00776345" w:rsidRPr="000A5990" w:rsidRDefault="00776345" w:rsidP="000A5990">
      <w:pPr>
        <w:spacing w:after="0" w:line="240" w:lineRule="auto"/>
        <w:rPr>
          <w:rFonts w:ascii="Arial" w:hAnsi="Arial" w:cs="Arial"/>
          <w:b/>
          <w:sz w:val="24"/>
          <w:szCs w:val="24"/>
        </w:rPr>
      </w:pPr>
      <w:r w:rsidRPr="000A5990">
        <w:rPr>
          <w:rFonts w:ascii="Arial" w:hAnsi="Arial" w:cs="Arial"/>
          <w:color w:val="E36C0A" w:themeColor="accent6" w:themeShade="BF"/>
          <w:sz w:val="24"/>
          <w:szCs w:val="24"/>
        </w:rPr>
        <w:t>About you:</w:t>
      </w:r>
    </w:p>
    <w:p w:rsidR="00776345" w:rsidRPr="000A5990" w:rsidRDefault="00776345" w:rsidP="000A5990">
      <w:pPr>
        <w:spacing w:after="0" w:line="240" w:lineRule="auto"/>
        <w:rPr>
          <w:rFonts w:ascii="Arial" w:hAnsi="Arial" w:cs="Arial"/>
          <w:b/>
          <w:sz w:val="24"/>
          <w:szCs w:val="24"/>
        </w:rPr>
      </w:pPr>
    </w:p>
    <w:p w:rsidR="00776345" w:rsidRPr="000A5990"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Great communication and good customer service skills</w:t>
      </w:r>
    </w:p>
    <w:p w:rsidR="00776345" w:rsidRPr="000A5990"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 xml:space="preserve">Responsible, reliable, trustworthy and punctual </w:t>
      </w:r>
    </w:p>
    <w:p w:rsidR="00776345"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 xml:space="preserve">Ability to take instruction and also act on your own initiative  </w:t>
      </w:r>
    </w:p>
    <w:p w:rsidR="000A5990" w:rsidRPr="000A5990" w:rsidRDefault="000A5990" w:rsidP="000A5990">
      <w:pPr>
        <w:pStyle w:val="ListParagraph"/>
        <w:spacing w:after="0" w:line="240" w:lineRule="auto"/>
        <w:rPr>
          <w:rFonts w:ascii="Arial" w:hAnsi="Arial" w:cs="Arial"/>
          <w:sz w:val="24"/>
          <w:szCs w:val="24"/>
        </w:rPr>
      </w:pPr>
    </w:p>
    <w:p w:rsidR="00776345" w:rsidRPr="000A5990"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 xml:space="preserve">A genuinely welcoming and positive manner </w:t>
      </w:r>
    </w:p>
    <w:p w:rsidR="00776345" w:rsidRPr="000A5990"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 xml:space="preserve">An interest/experience in hospitality and events </w:t>
      </w:r>
    </w:p>
    <w:p w:rsidR="00776345" w:rsidRPr="000A5990" w:rsidRDefault="00776345" w:rsidP="0090666D">
      <w:pPr>
        <w:pStyle w:val="ListParagraph"/>
        <w:numPr>
          <w:ilvl w:val="0"/>
          <w:numId w:val="2"/>
        </w:numPr>
        <w:spacing w:after="0" w:line="240" w:lineRule="auto"/>
        <w:rPr>
          <w:rFonts w:ascii="Arial" w:hAnsi="Arial" w:cs="Arial"/>
          <w:sz w:val="24"/>
          <w:szCs w:val="24"/>
        </w:rPr>
      </w:pPr>
      <w:r w:rsidRPr="000A5990">
        <w:rPr>
          <w:rFonts w:ascii="Arial" w:hAnsi="Arial" w:cs="Arial"/>
          <w:sz w:val="24"/>
          <w:szCs w:val="24"/>
        </w:rPr>
        <w:t xml:space="preserve">An interest in heritage and Toynbee Halls history and mission </w:t>
      </w:r>
    </w:p>
    <w:p w:rsidR="00FF0A05" w:rsidRPr="000A5990" w:rsidRDefault="00FF0A05" w:rsidP="000A5990">
      <w:pPr>
        <w:spacing w:after="0" w:line="240" w:lineRule="auto"/>
        <w:rPr>
          <w:rFonts w:ascii="Arial" w:hAnsi="Arial" w:cs="Arial"/>
          <w:sz w:val="24"/>
          <w:szCs w:val="24"/>
        </w:rPr>
      </w:pPr>
    </w:p>
    <w:p w:rsidR="00776345" w:rsidRPr="000A5990" w:rsidRDefault="00776345" w:rsidP="000A5990">
      <w:pPr>
        <w:pStyle w:val="Title"/>
        <w:jc w:val="left"/>
        <w:rPr>
          <w:rFonts w:ascii="Arial" w:hAnsi="Arial" w:cs="Arial"/>
          <w:b/>
          <w:i w:val="0"/>
          <w:sz w:val="24"/>
          <w:szCs w:val="24"/>
          <w:u w:val="none"/>
        </w:rPr>
      </w:pPr>
    </w:p>
    <w:p w:rsidR="00FF0A05" w:rsidRPr="000A5990" w:rsidRDefault="00FF0A05" w:rsidP="000A5990">
      <w:pPr>
        <w:pStyle w:val="Title"/>
        <w:jc w:val="left"/>
        <w:rPr>
          <w:rFonts w:ascii="Arial" w:hAnsi="Arial" w:cs="Arial"/>
          <w:b/>
          <w:i w:val="0"/>
          <w:sz w:val="24"/>
          <w:szCs w:val="24"/>
          <w:u w:val="none"/>
        </w:rPr>
      </w:pPr>
      <w:r w:rsidRPr="000A5990">
        <w:rPr>
          <w:rFonts w:ascii="Arial" w:hAnsi="Arial" w:cs="Arial"/>
          <w:b/>
          <w:i w:val="0"/>
          <w:sz w:val="24"/>
          <w:szCs w:val="24"/>
          <w:u w:val="none"/>
        </w:rPr>
        <w:t>Training</w:t>
      </w:r>
    </w:p>
    <w:p w:rsidR="00776345" w:rsidRPr="000A5990" w:rsidRDefault="00776345" w:rsidP="000A5990">
      <w:pPr>
        <w:pStyle w:val="Title"/>
        <w:jc w:val="left"/>
        <w:rPr>
          <w:rFonts w:ascii="Arial" w:hAnsi="Arial" w:cs="Arial"/>
          <w:b/>
          <w:i w:val="0"/>
          <w:sz w:val="24"/>
          <w:szCs w:val="24"/>
          <w:u w:val="none"/>
        </w:rPr>
      </w:pPr>
    </w:p>
    <w:p w:rsidR="00FF0A05" w:rsidRPr="000A5990" w:rsidRDefault="00FF0A05" w:rsidP="000A5990">
      <w:pPr>
        <w:pStyle w:val="Title"/>
        <w:jc w:val="both"/>
        <w:rPr>
          <w:rFonts w:ascii="Arial" w:hAnsi="Arial" w:cs="Arial"/>
          <w:i w:val="0"/>
          <w:sz w:val="24"/>
          <w:szCs w:val="24"/>
          <w:u w:val="none"/>
        </w:rPr>
      </w:pPr>
      <w:r w:rsidRPr="000A5990">
        <w:rPr>
          <w:rFonts w:ascii="Arial" w:hAnsi="Arial" w:cs="Arial"/>
          <w:i w:val="0"/>
          <w:sz w:val="24"/>
          <w:szCs w:val="24"/>
          <w:u w:val="none"/>
        </w:rPr>
        <w:t xml:space="preserve">Toynbee Hall provides all necessary induction and training, and encourages and, where possible, supports the upgrading of appropriate skills and qualifications.  All employees will receive regular support and supervision. </w:t>
      </w:r>
    </w:p>
    <w:p w:rsidR="00FF0A05" w:rsidRPr="000A5990" w:rsidRDefault="00FF0A05" w:rsidP="000A5990">
      <w:pPr>
        <w:pStyle w:val="Title"/>
        <w:jc w:val="both"/>
        <w:rPr>
          <w:rFonts w:ascii="Arial" w:hAnsi="Arial" w:cs="Arial"/>
          <w:i w:val="0"/>
          <w:sz w:val="24"/>
          <w:szCs w:val="24"/>
          <w:u w:val="none"/>
        </w:rPr>
      </w:pPr>
    </w:p>
    <w:p w:rsidR="00FF0A05" w:rsidRPr="000A5990" w:rsidRDefault="00FF0A05" w:rsidP="000A5990">
      <w:pPr>
        <w:pStyle w:val="Title"/>
        <w:jc w:val="both"/>
        <w:rPr>
          <w:rFonts w:ascii="Arial" w:hAnsi="Arial" w:cs="Arial"/>
          <w:b/>
          <w:i w:val="0"/>
          <w:sz w:val="24"/>
          <w:szCs w:val="24"/>
          <w:u w:val="none"/>
        </w:rPr>
      </w:pPr>
      <w:r w:rsidRPr="000A5990">
        <w:rPr>
          <w:rFonts w:ascii="Arial" w:hAnsi="Arial" w:cs="Arial"/>
          <w:b/>
          <w:i w:val="0"/>
          <w:sz w:val="24"/>
          <w:szCs w:val="24"/>
          <w:u w:val="none"/>
        </w:rPr>
        <w:t>Volunteers</w:t>
      </w:r>
    </w:p>
    <w:p w:rsidR="00776345" w:rsidRPr="000A5990" w:rsidRDefault="00776345" w:rsidP="000A5990">
      <w:pPr>
        <w:pStyle w:val="Title"/>
        <w:jc w:val="both"/>
        <w:rPr>
          <w:rFonts w:ascii="Arial" w:hAnsi="Arial" w:cs="Arial"/>
          <w:b/>
          <w:i w:val="0"/>
          <w:sz w:val="24"/>
          <w:szCs w:val="24"/>
          <w:u w:val="none"/>
        </w:rPr>
      </w:pPr>
    </w:p>
    <w:p w:rsidR="00FF0A05" w:rsidRPr="000A5990" w:rsidRDefault="00FF0A05" w:rsidP="000A5990">
      <w:pPr>
        <w:spacing w:after="0" w:line="240" w:lineRule="auto"/>
        <w:rPr>
          <w:rFonts w:ascii="Arial" w:hAnsi="Arial" w:cs="Arial"/>
          <w:sz w:val="24"/>
          <w:szCs w:val="24"/>
        </w:rPr>
      </w:pPr>
      <w:r w:rsidRPr="000A5990">
        <w:rPr>
          <w:rFonts w:ascii="Arial" w:hAnsi="Arial" w:cs="Arial"/>
          <w:sz w:val="24"/>
          <w:szCs w:val="24"/>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FF0A05" w:rsidRPr="000A5990" w:rsidRDefault="00FF0A05" w:rsidP="000A5990">
      <w:pPr>
        <w:spacing w:after="0" w:line="240" w:lineRule="auto"/>
        <w:rPr>
          <w:rFonts w:ascii="Arial" w:hAnsi="Arial" w:cs="Arial"/>
          <w:sz w:val="24"/>
          <w:szCs w:val="24"/>
        </w:rPr>
      </w:pPr>
    </w:p>
    <w:p w:rsidR="00FF0A05" w:rsidRPr="000A5990" w:rsidRDefault="00FF0A05" w:rsidP="000A5990">
      <w:pPr>
        <w:spacing w:after="0" w:line="240" w:lineRule="auto"/>
        <w:rPr>
          <w:rFonts w:ascii="Arial" w:hAnsi="Arial" w:cs="Arial"/>
          <w:b/>
          <w:sz w:val="24"/>
          <w:szCs w:val="24"/>
        </w:rPr>
      </w:pPr>
      <w:r w:rsidRPr="000A5990">
        <w:rPr>
          <w:rFonts w:ascii="Arial" w:hAnsi="Arial" w:cs="Arial"/>
          <w:b/>
          <w:sz w:val="24"/>
          <w:szCs w:val="24"/>
        </w:rPr>
        <w:t xml:space="preserve">Monitoring and Evaluation </w:t>
      </w:r>
    </w:p>
    <w:p w:rsidR="00776345" w:rsidRPr="000A5990" w:rsidRDefault="00776345" w:rsidP="000A5990">
      <w:pPr>
        <w:spacing w:after="0" w:line="240" w:lineRule="auto"/>
        <w:rPr>
          <w:rFonts w:ascii="Arial" w:hAnsi="Arial" w:cs="Arial"/>
          <w:b/>
          <w:sz w:val="24"/>
          <w:szCs w:val="24"/>
        </w:rPr>
      </w:pPr>
    </w:p>
    <w:p w:rsidR="00FF0A05" w:rsidRPr="000A5990" w:rsidRDefault="00FF0A05" w:rsidP="000A5990">
      <w:pPr>
        <w:spacing w:after="0" w:line="240" w:lineRule="auto"/>
        <w:rPr>
          <w:rFonts w:ascii="Arial" w:hAnsi="Arial" w:cs="Arial"/>
          <w:sz w:val="24"/>
          <w:szCs w:val="24"/>
        </w:rPr>
      </w:pPr>
      <w:r w:rsidRPr="000A5990">
        <w:rPr>
          <w:rFonts w:ascii="Arial" w:hAnsi="Arial" w:cs="Arial"/>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776345" w:rsidRPr="000A5990" w:rsidRDefault="00776345" w:rsidP="000A5990">
      <w:pPr>
        <w:spacing w:after="0" w:line="240" w:lineRule="auto"/>
        <w:rPr>
          <w:rFonts w:ascii="Arial" w:hAnsi="Arial" w:cs="Arial"/>
          <w:sz w:val="24"/>
          <w:szCs w:val="24"/>
        </w:rPr>
      </w:pPr>
    </w:p>
    <w:p w:rsidR="000A5990" w:rsidRPr="000A5990" w:rsidRDefault="000A5990" w:rsidP="000A5990">
      <w:pPr>
        <w:spacing w:after="0" w:line="240" w:lineRule="auto"/>
        <w:rPr>
          <w:rFonts w:ascii="Arial" w:hAnsi="Arial" w:cs="Arial"/>
          <w:b/>
          <w:sz w:val="24"/>
          <w:szCs w:val="24"/>
        </w:rPr>
      </w:pPr>
      <w:r w:rsidRPr="000A5990">
        <w:rPr>
          <w:rFonts w:ascii="Arial" w:hAnsi="Arial" w:cs="Arial"/>
          <w:b/>
          <w:sz w:val="24"/>
          <w:szCs w:val="24"/>
        </w:rPr>
        <w:t>Our Support to You</w:t>
      </w:r>
    </w:p>
    <w:p w:rsidR="000A5990" w:rsidRPr="000A5990" w:rsidRDefault="000A5990" w:rsidP="000A5990">
      <w:pPr>
        <w:spacing w:after="0" w:line="240" w:lineRule="auto"/>
        <w:rPr>
          <w:rFonts w:ascii="Arial" w:hAnsi="Arial" w:cs="Arial"/>
          <w:b/>
          <w:sz w:val="24"/>
          <w:szCs w:val="24"/>
          <w:u w:val="single"/>
        </w:rPr>
      </w:pPr>
    </w:p>
    <w:p w:rsidR="000A5990" w:rsidRPr="000A5990" w:rsidRDefault="000A5990" w:rsidP="000A5990">
      <w:pPr>
        <w:spacing w:after="0" w:line="240" w:lineRule="auto"/>
        <w:rPr>
          <w:rFonts w:ascii="Arial" w:hAnsi="Arial" w:cs="Arial"/>
          <w:sz w:val="24"/>
          <w:szCs w:val="24"/>
        </w:rPr>
      </w:pPr>
      <w:r w:rsidRPr="000A5990">
        <w:rPr>
          <w:rFonts w:ascii="Arial" w:hAnsi="Arial" w:cs="Arial"/>
          <w:sz w:val="24"/>
          <w:szCs w:val="24"/>
        </w:rPr>
        <w:t>These are casual roles without guaranteed hours. Undertaking one of these roles may have an impact on your benefits. Toynbee Hall is committed to supporting potential employees to understand any potential impact of taking on paid work, and to work with you to ensure you can make informed decisions about the number of hours you choose to take on. We will support you to communicate any changes in your financial situation to the relevant agencies to try and minimise any impact or delay to any kind of financial support you currently receive.</w:t>
      </w:r>
    </w:p>
    <w:p w:rsidR="000A5990" w:rsidRPr="00776345" w:rsidRDefault="000A5990" w:rsidP="00776345">
      <w:pPr>
        <w:spacing w:after="0" w:line="240" w:lineRule="auto"/>
        <w:rPr>
          <w:rFonts w:ascii="Arial" w:hAnsi="Arial" w:cs="Arial"/>
          <w:sz w:val="24"/>
          <w:szCs w:val="24"/>
        </w:rPr>
      </w:pPr>
    </w:p>
    <w:p w:rsidR="00776345" w:rsidRPr="00776345" w:rsidRDefault="00776345" w:rsidP="00776345">
      <w:pPr>
        <w:spacing w:after="0" w:line="240" w:lineRule="auto"/>
        <w:rPr>
          <w:rFonts w:ascii="Arial" w:hAnsi="Arial" w:cs="Arial"/>
          <w:sz w:val="24"/>
          <w:szCs w:val="24"/>
        </w:rPr>
      </w:pPr>
    </w:p>
    <w:p w:rsidR="00776345" w:rsidRPr="00776345" w:rsidRDefault="00776345" w:rsidP="00776345">
      <w:pPr>
        <w:spacing w:after="0" w:line="240" w:lineRule="auto"/>
        <w:rPr>
          <w:rFonts w:ascii="Arial" w:hAnsi="Arial" w:cs="Arial"/>
          <w:sz w:val="24"/>
          <w:szCs w:val="24"/>
        </w:rPr>
      </w:pPr>
    </w:p>
    <w:p w:rsidR="00776345" w:rsidRPr="00776345" w:rsidRDefault="00776345" w:rsidP="00776345">
      <w:pPr>
        <w:spacing w:after="0" w:line="240" w:lineRule="auto"/>
        <w:rPr>
          <w:rFonts w:ascii="Arial" w:hAnsi="Arial" w:cs="Arial"/>
          <w:sz w:val="24"/>
          <w:szCs w:val="24"/>
        </w:rPr>
      </w:pPr>
    </w:p>
    <w:p w:rsidR="00776345" w:rsidRPr="00776345" w:rsidRDefault="00776345" w:rsidP="00776345">
      <w:pPr>
        <w:spacing w:after="0" w:line="240" w:lineRule="auto"/>
        <w:rPr>
          <w:rFonts w:ascii="Arial" w:hAnsi="Arial" w:cs="Arial"/>
          <w:sz w:val="24"/>
          <w:szCs w:val="24"/>
        </w:rPr>
      </w:pPr>
    </w:p>
    <w:p w:rsidR="00A14B44" w:rsidRPr="00776345" w:rsidRDefault="00776345" w:rsidP="00776345">
      <w:pPr>
        <w:tabs>
          <w:tab w:val="left" w:pos="930"/>
        </w:tabs>
        <w:spacing w:after="0" w:line="240" w:lineRule="auto"/>
        <w:rPr>
          <w:rFonts w:ascii="Arial" w:hAnsi="Arial" w:cs="Arial"/>
          <w:sz w:val="24"/>
          <w:szCs w:val="24"/>
        </w:rPr>
      </w:pPr>
      <w:r w:rsidRPr="00776345">
        <w:rPr>
          <w:rFonts w:ascii="Arial" w:hAnsi="Arial" w:cs="Arial"/>
          <w:sz w:val="24"/>
          <w:szCs w:val="24"/>
        </w:rPr>
        <w:lastRenderedPageBreak/>
        <w:tab/>
      </w:r>
    </w:p>
    <w:sectPr w:rsidR="00A14B44" w:rsidRPr="00776345"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36" w:rsidRDefault="00A03736" w:rsidP="00F96BB3">
      <w:pPr>
        <w:spacing w:after="0" w:line="240" w:lineRule="auto"/>
      </w:pPr>
      <w:r>
        <w:separator/>
      </w:r>
    </w:p>
  </w:endnote>
  <w:endnote w:type="continuationSeparator" w:id="0">
    <w:p w:rsidR="00A03736" w:rsidRDefault="00A03736"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21197"/>
      <w:docPartObj>
        <w:docPartGallery w:val="Page Numbers (Bottom of Page)"/>
        <w:docPartUnique/>
      </w:docPartObj>
    </w:sdtPr>
    <w:sdtEndPr>
      <w:rPr>
        <w:noProof/>
      </w:rPr>
    </w:sdtEndPr>
    <w:sdtContent>
      <w:p w:rsidR="003B282A" w:rsidRPr="00CE5533" w:rsidRDefault="003B282A" w:rsidP="00CE5533">
        <w:pPr>
          <w:pStyle w:val="Footer"/>
          <w:rPr>
            <w:sz w:val="20"/>
            <w:szCs w:val="20"/>
          </w:rPr>
        </w:pPr>
      </w:p>
      <w:p w:rsidR="00CE5533" w:rsidRDefault="00CE5533" w:rsidP="00CE5533">
        <w:pPr>
          <w:pStyle w:val="Footer"/>
          <w:jc w:val="right"/>
        </w:pPr>
        <w:r>
          <w:fldChar w:fldCharType="begin"/>
        </w:r>
        <w:r>
          <w:instrText xml:space="preserve"> PAGE   \* MERGEFORMAT </w:instrText>
        </w:r>
        <w:r>
          <w:fldChar w:fldCharType="separate"/>
        </w:r>
        <w:r w:rsidR="006B6A2C">
          <w:rPr>
            <w:noProof/>
          </w:rPr>
          <w:t>2</w:t>
        </w:r>
        <w:r>
          <w:rPr>
            <w:noProof/>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36" w:rsidRDefault="00A03736" w:rsidP="00F96BB3">
      <w:pPr>
        <w:spacing w:after="0" w:line="240" w:lineRule="auto"/>
      </w:pPr>
      <w:r>
        <w:separator/>
      </w:r>
    </w:p>
  </w:footnote>
  <w:footnote w:type="continuationSeparator" w:id="0">
    <w:p w:rsidR="00A03736" w:rsidRDefault="00A03736"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eastAsia="en-GB"/>
      </w:rPr>
      <w:drawing>
        <wp:anchor distT="0" distB="0" distL="114300" distR="114300" simplePos="0" relativeHeight="251658240" behindDoc="1" locked="0" layoutInCell="1" allowOverlap="1" wp14:anchorId="039CC31E" wp14:editId="2FF5F66B">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2D37BC" w:rsidRPr="00D677E9" w:rsidRDefault="002D37BC" w:rsidP="002D37BC">
    <w:pPr>
      <w:rPr>
        <w:rFonts w:ascii="Arial" w:hAnsi="Arial" w:cs="Arial"/>
        <w:noProof/>
        <w:color w:val="F58220"/>
        <w:sz w:val="32"/>
        <w:szCs w:val="32"/>
        <w:lang w:val="en-US"/>
      </w:rPr>
    </w:pPr>
    <w:r>
      <w:rPr>
        <w:noProof/>
        <w:lang w:eastAsia="en-GB"/>
      </w:rPr>
      <mc:AlternateContent>
        <mc:Choice Requires="wps">
          <w:drawing>
            <wp:anchor distT="0" distB="0" distL="114300" distR="114300" simplePos="0" relativeHeight="251661312" behindDoc="0" locked="0" layoutInCell="1" allowOverlap="1" wp14:anchorId="05F722EA" wp14:editId="7503272C">
              <wp:simplePos x="0" y="0"/>
              <wp:positionH relativeFrom="column">
                <wp:posOffset>-7620</wp:posOffset>
              </wp:positionH>
              <wp:positionV relativeFrom="paragraph">
                <wp:posOffset>307340</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15B16"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4.2pt" to="515.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" strokecolor="#f58220" strokeweight="1.5pt"/>
          </w:pict>
        </mc:Fallback>
      </mc:AlternateContent>
    </w:r>
    <w:r w:rsidR="00776345">
      <w:rPr>
        <w:rFonts w:ascii="Arial" w:hAnsi="Arial" w:cs="Arial"/>
        <w:noProof/>
        <w:color w:val="F58220"/>
        <w:sz w:val="32"/>
        <w:szCs w:val="32"/>
        <w:lang w:val="en-US"/>
      </w:rPr>
      <w:t xml:space="preserve">Front of House/ Events Assistants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9FA"/>
    <w:multiLevelType w:val="hybridMultilevel"/>
    <w:tmpl w:val="DBCA7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D553F"/>
    <w:multiLevelType w:val="hybridMultilevel"/>
    <w:tmpl w:val="34F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2421D"/>
    <w:rsid w:val="00030C9A"/>
    <w:rsid w:val="00042D47"/>
    <w:rsid w:val="00050063"/>
    <w:rsid w:val="000500FB"/>
    <w:rsid w:val="00057D35"/>
    <w:rsid w:val="000610D2"/>
    <w:rsid w:val="00065D36"/>
    <w:rsid w:val="0007461F"/>
    <w:rsid w:val="000876D8"/>
    <w:rsid w:val="000A0991"/>
    <w:rsid w:val="000A240A"/>
    <w:rsid w:val="000A5053"/>
    <w:rsid w:val="000A5990"/>
    <w:rsid w:val="000C7AB4"/>
    <w:rsid w:val="000D293C"/>
    <w:rsid w:val="000E4A10"/>
    <w:rsid w:val="00122523"/>
    <w:rsid w:val="0012281B"/>
    <w:rsid w:val="00142FE7"/>
    <w:rsid w:val="00146D56"/>
    <w:rsid w:val="001746DC"/>
    <w:rsid w:val="00175B86"/>
    <w:rsid w:val="0019225B"/>
    <w:rsid w:val="001A6CF9"/>
    <w:rsid w:val="001D0748"/>
    <w:rsid w:val="001D21D9"/>
    <w:rsid w:val="001D56E7"/>
    <w:rsid w:val="001D60ED"/>
    <w:rsid w:val="001F149E"/>
    <w:rsid w:val="00200214"/>
    <w:rsid w:val="00214F34"/>
    <w:rsid w:val="00246329"/>
    <w:rsid w:val="00261E10"/>
    <w:rsid w:val="00266552"/>
    <w:rsid w:val="00267243"/>
    <w:rsid w:val="002728B5"/>
    <w:rsid w:val="002A5BCB"/>
    <w:rsid w:val="002B641B"/>
    <w:rsid w:val="002C04BF"/>
    <w:rsid w:val="002D37BC"/>
    <w:rsid w:val="002D39AA"/>
    <w:rsid w:val="0030349D"/>
    <w:rsid w:val="00307208"/>
    <w:rsid w:val="00320E10"/>
    <w:rsid w:val="003230F5"/>
    <w:rsid w:val="00323B78"/>
    <w:rsid w:val="00324288"/>
    <w:rsid w:val="003269FC"/>
    <w:rsid w:val="0032738D"/>
    <w:rsid w:val="0033244C"/>
    <w:rsid w:val="00332CFD"/>
    <w:rsid w:val="00344C46"/>
    <w:rsid w:val="003646C0"/>
    <w:rsid w:val="00366D9E"/>
    <w:rsid w:val="003735CA"/>
    <w:rsid w:val="0037431A"/>
    <w:rsid w:val="00374FB5"/>
    <w:rsid w:val="00380F9A"/>
    <w:rsid w:val="00391869"/>
    <w:rsid w:val="003979A0"/>
    <w:rsid w:val="003A6414"/>
    <w:rsid w:val="003B282A"/>
    <w:rsid w:val="003B78B2"/>
    <w:rsid w:val="003E60C1"/>
    <w:rsid w:val="00413528"/>
    <w:rsid w:val="00423155"/>
    <w:rsid w:val="00427AF8"/>
    <w:rsid w:val="00437EDF"/>
    <w:rsid w:val="00443D24"/>
    <w:rsid w:val="00472F0B"/>
    <w:rsid w:val="00480064"/>
    <w:rsid w:val="0048394D"/>
    <w:rsid w:val="004D175A"/>
    <w:rsid w:val="004D77F1"/>
    <w:rsid w:val="004E7316"/>
    <w:rsid w:val="00507AF2"/>
    <w:rsid w:val="005122DA"/>
    <w:rsid w:val="0051674E"/>
    <w:rsid w:val="005337A7"/>
    <w:rsid w:val="00535A05"/>
    <w:rsid w:val="00554748"/>
    <w:rsid w:val="00566C9D"/>
    <w:rsid w:val="0058071D"/>
    <w:rsid w:val="005875A2"/>
    <w:rsid w:val="00591CF1"/>
    <w:rsid w:val="005A7B18"/>
    <w:rsid w:val="005B3D28"/>
    <w:rsid w:val="005C50C5"/>
    <w:rsid w:val="005E3C28"/>
    <w:rsid w:val="005F15D6"/>
    <w:rsid w:val="005F5294"/>
    <w:rsid w:val="00601720"/>
    <w:rsid w:val="00630EFA"/>
    <w:rsid w:val="006316F9"/>
    <w:rsid w:val="00653963"/>
    <w:rsid w:val="00653E9D"/>
    <w:rsid w:val="006549CF"/>
    <w:rsid w:val="00660716"/>
    <w:rsid w:val="006677F0"/>
    <w:rsid w:val="00670CAC"/>
    <w:rsid w:val="00671D0E"/>
    <w:rsid w:val="00676AF7"/>
    <w:rsid w:val="00677809"/>
    <w:rsid w:val="00687FA4"/>
    <w:rsid w:val="00694A95"/>
    <w:rsid w:val="006974D4"/>
    <w:rsid w:val="006A5631"/>
    <w:rsid w:val="006B52B1"/>
    <w:rsid w:val="006B6A2C"/>
    <w:rsid w:val="006C2592"/>
    <w:rsid w:val="006E471C"/>
    <w:rsid w:val="006E530B"/>
    <w:rsid w:val="00702E85"/>
    <w:rsid w:val="00703737"/>
    <w:rsid w:val="007047D0"/>
    <w:rsid w:val="00707F6C"/>
    <w:rsid w:val="00721399"/>
    <w:rsid w:val="00721B4E"/>
    <w:rsid w:val="00741003"/>
    <w:rsid w:val="0075088C"/>
    <w:rsid w:val="007572C0"/>
    <w:rsid w:val="007656E8"/>
    <w:rsid w:val="0077189E"/>
    <w:rsid w:val="00771D92"/>
    <w:rsid w:val="00776345"/>
    <w:rsid w:val="007772BB"/>
    <w:rsid w:val="007A1A7E"/>
    <w:rsid w:val="007B6BAC"/>
    <w:rsid w:val="007C7552"/>
    <w:rsid w:val="007D5EB6"/>
    <w:rsid w:val="007D746F"/>
    <w:rsid w:val="007E7BD2"/>
    <w:rsid w:val="00802504"/>
    <w:rsid w:val="00802E4C"/>
    <w:rsid w:val="00805488"/>
    <w:rsid w:val="0081309F"/>
    <w:rsid w:val="00816431"/>
    <w:rsid w:val="00844D58"/>
    <w:rsid w:val="00864AF5"/>
    <w:rsid w:val="00871ECE"/>
    <w:rsid w:val="0088578C"/>
    <w:rsid w:val="00891EA4"/>
    <w:rsid w:val="008941AF"/>
    <w:rsid w:val="00897267"/>
    <w:rsid w:val="008A00DE"/>
    <w:rsid w:val="008C1CAB"/>
    <w:rsid w:val="008D5BC3"/>
    <w:rsid w:val="008E5189"/>
    <w:rsid w:val="008E7FB6"/>
    <w:rsid w:val="008F05A0"/>
    <w:rsid w:val="008F5CE9"/>
    <w:rsid w:val="0090666D"/>
    <w:rsid w:val="00911E34"/>
    <w:rsid w:val="00925B01"/>
    <w:rsid w:val="009344A0"/>
    <w:rsid w:val="00946697"/>
    <w:rsid w:val="00957163"/>
    <w:rsid w:val="00963125"/>
    <w:rsid w:val="00963B26"/>
    <w:rsid w:val="00983D3A"/>
    <w:rsid w:val="00994A3E"/>
    <w:rsid w:val="009B3486"/>
    <w:rsid w:val="009D1C2A"/>
    <w:rsid w:val="009D1CAA"/>
    <w:rsid w:val="009E750F"/>
    <w:rsid w:val="009F7F63"/>
    <w:rsid w:val="00A03736"/>
    <w:rsid w:val="00A139B6"/>
    <w:rsid w:val="00A14AB1"/>
    <w:rsid w:val="00A14B44"/>
    <w:rsid w:val="00A50DC9"/>
    <w:rsid w:val="00A57650"/>
    <w:rsid w:val="00A57FFC"/>
    <w:rsid w:val="00A61A12"/>
    <w:rsid w:val="00A63CBA"/>
    <w:rsid w:val="00A645F5"/>
    <w:rsid w:val="00A67F7B"/>
    <w:rsid w:val="00A76498"/>
    <w:rsid w:val="00A94E38"/>
    <w:rsid w:val="00AA4E00"/>
    <w:rsid w:val="00AA672C"/>
    <w:rsid w:val="00AB3FC3"/>
    <w:rsid w:val="00AB5713"/>
    <w:rsid w:val="00AD7D34"/>
    <w:rsid w:val="00AE7BCD"/>
    <w:rsid w:val="00AF447F"/>
    <w:rsid w:val="00B0747C"/>
    <w:rsid w:val="00B13C86"/>
    <w:rsid w:val="00B17161"/>
    <w:rsid w:val="00B26C86"/>
    <w:rsid w:val="00B30F05"/>
    <w:rsid w:val="00B32578"/>
    <w:rsid w:val="00B335A9"/>
    <w:rsid w:val="00B337BB"/>
    <w:rsid w:val="00B565C1"/>
    <w:rsid w:val="00B60CBE"/>
    <w:rsid w:val="00B70B8A"/>
    <w:rsid w:val="00B752B3"/>
    <w:rsid w:val="00B806D5"/>
    <w:rsid w:val="00B93266"/>
    <w:rsid w:val="00B95312"/>
    <w:rsid w:val="00BA0707"/>
    <w:rsid w:val="00BA209E"/>
    <w:rsid w:val="00BA4170"/>
    <w:rsid w:val="00BB1459"/>
    <w:rsid w:val="00BC21D9"/>
    <w:rsid w:val="00BC2AA5"/>
    <w:rsid w:val="00BC3C33"/>
    <w:rsid w:val="00BD1A02"/>
    <w:rsid w:val="00BD4E2E"/>
    <w:rsid w:val="00C041AE"/>
    <w:rsid w:val="00C166A0"/>
    <w:rsid w:val="00C20FA7"/>
    <w:rsid w:val="00C360D5"/>
    <w:rsid w:val="00C444B2"/>
    <w:rsid w:val="00C4777E"/>
    <w:rsid w:val="00C52633"/>
    <w:rsid w:val="00C53739"/>
    <w:rsid w:val="00C55899"/>
    <w:rsid w:val="00C6492D"/>
    <w:rsid w:val="00C756B8"/>
    <w:rsid w:val="00C8285F"/>
    <w:rsid w:val="00C91182"/>
    <w:rsid w:val="00CA03B0"/>
    <w:rsid w:val="00CA189C"/>
    <w:rsid w:val="00CA7971"/>
    <w:rsid w:val="00CB536F"/>
    <w:rsid w:val="00CC1A25"/>
    <w:rsid w:val="00CC568D"/>
    <w:rsid w:val="00CE30A7"/>
    <w:rsid w:val="00CE5533"/>
    <w:rsid w:val="00D21184"/>
    <w:rsid w:val="00D2275C"/>
    <w:rsid w:val="00D35960"/>
    <w:rsid w:val="00D40E11"/>
    <w:rsid w:val="00D6783A"/>
    <w:rsid w:val="00D705BB"/>
    <w:rsid w:val="00D96FD7"/>
    <w:rsid w:val="00DB0F33"/>
    <w:rsid w:val="00DB2BD4"/>
    <w:rsid w:val="00DC2AAF"/>
    <w:rsid w:val="00DC424C"/>
    <w:rsid w:val="00DC7F77"/>
    <w:rsid w:val="00DD77BC"/>
    <w:rsid w:val="00DE3484"/>
    <w:rsid w:val="00E03EDD"/>
    <w:rsid w:val="00E04602"/>
    <w:rsid w:val="00E2049A"/>
    <w:rsid w:val="00E26D7E"/>
    <w:rsid w:val="00E4579E"/>
    <w:rsid w:val="00E52CA2"/>
    <w:rsid w:val="00E531E5"/>
    <w:rsid w:val="00E83C2C"/>
    <w:rsid w:val="00E923AC"/>
    <w:rsid w:val="00E97FEF"/>
    <w:rsid w:val="00EA1654"/>
    <w:rsid w:val="00EA303D"/>
    <w:rsid w:val="00EA7B80"/>
    <w:rsid w:val="00EA7D1B"/>
    <w:rsid w:val="00EB2865"/>
    <w:rsid w:val="00EB3B83"/>
    <w:rsid w:val="00EC2469"/>
    <w:rsid w:val="00EC6606"/>
    <w:rsid w:val="00ED3E02"/>
    <w:rsid w:val="00ED7008"/>
    <w:rsid w:val="00EE4C92"/>
    <w:rsid w:val="00EE569A"/>
    <w:rsid w:val="00EF3D85"/>
    <w:rsid w:val="00F03E13"/>
    <w:rsid w:val="00F05873"/>
    <w:rsid w:val="00F11C1B"/>
    <w:rsid w:val="00F14E44"/>
    <w:rsid w:val="00F16114"/>
    <w:rsid w:val="00F25989"/>
    <w:rsid w:val="00F30A87"/>
    <w:rsid w:val="00F31451"/>
    <w:rsid w:val="00F3628D"/>
    <w:rsid w:val="00F41301"/>
    <w:rsid w:val="00F41D4F"/>
    <w:rsid w:val="00F53AD6"/>
    <w:rsid w:val="00F66A77"/>
    <w:rsid w:val="00F72CC3"/>
    <w:rsid w:val="00F7538E"/>
    <w:rsid w:val="00F8227E"/>
    <w:rsid w:val="00F94ED3"/>
    <w:rsid w:val="00F96BB3"/>
    <w:rsid w:val="00F97EB2"/>
    <w:rsid w:val="00FA042D"/>
    <w:rsid w:val="00FA19F4"/>
    <w:rsid w:val="00FB4EE1"/>
    <w:rsid w:val="00FB6207"/>
    <w:rsid w:val="00FE2426"/>
    <w:rsid w:val="00FE4B28"/>
    <w:rsid w:val="00FF0A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E49695E-46D2-4DA8-9475-635709A6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customStyle="1" w:styleId="Default">
    <w:name w:val="Default"/>
    <w:rsid w:val="007D746F"/>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rsid w:val="00FF0A05"/>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FF0A05"/>
    <w:rPr>
      <w:rFonts w:ascii="Garamond" w:eastAsia="Times New Roman" w:hAnsi="Garamond" w:cs="Times New Roman"/>
      <w:szCs w:val="20"/>
    </w:rPr>
  </w:style>
  <w:style w:type="paragraph" w:styleId="Title">
    <w:name w:val="Title"/>
    <w:basedOn w:val="Normal"/>
    <w:link w:val="TitleChar"/>
    <w:uiPriority w:val="99"/>
    <w:qFormat/>
    <w:rsid w:val="00FF0A05"/>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FF0A05"/>
    <w:rPr>
      <w:rFonts w:ascii="Times New Roman" w:eastAsia="Times New Roman" w:hAnsi="Times New Roman" w:cs="Times New Roman"/>
      <w:i/>
      <w:sz w:val="26"/>
      <w:szCs w:val="20"/>
      <w:u w:val="single"/>
    </w:rPr>
  </w:style>
  <w:style w:type="paragraph" w:styleId="NormalWeb">
    <w:name w:val="Normal (Web)"/>
    <w:basedOn w:val="Normal"/>
    <w:uiPriority w:val="99"/>
    <w:unhideWhenUsed/>
    <w:rsid w:val="00B75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5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59483-F6DD-47EC-A674-B244A251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Whitney Warren</cp:lastModifiedBy>
  <cp:revision>4</cp:revision>
  <cp:lastPrinted>2018-08-02T07:26:00Z</cp:lastPrinted>
  <dcterms:created xsi:type="dcterms:W3CDTF">2019-05-28T13:40:00Z</dcterms:created>
  <dcterms:modified xsi:type="dcterms:W3CDTF">2019-05-28T13:43:00Z</dcterms:modified>
</cp:coreProperties>
</file>